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ook w:val="06A0" w:firstRow="1" w:lastRow="0" w:firstColumn="1" w:lastColumn="0" w:noHBand="1" w:noVBand="1"/>
      </w:tblPr>
      <w:tblGrid>
        <w:gridCol w:w="1515"/>
        <w:gridCol w:w="5460"/>
      </w:tblGrid>
      <w:tr w:rsidR="3A7AC960" w14:paraId="04B17E05" w14:textId="77777777" w:rsidTr="5270E15B">
        <w:trPr>
          <w:trHeight w:val="300"/>
        </w:trPr>
        <w:tc>
          <w:tcPr>
            <w:tcW w:w="1515" w:type="dxa"/>
            <w:vMerge w:val="restart"/>
          </w:tcPr>
          <w:p w14:paraId="7E3E575E" w14:textId="4F871B61" w:rsidR="3A7AC960" w:rsidRDefault="3A7AC960" w:rsidP="3A7AC960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50EC350" wp14:editId="65EA363E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9525</wp:posOffset>
                  </wp:positionV>
                  <wp:extent cx="654340" cy="880515"/>
                  <wp:effectExtent l="0" t="0" r="8255" b="1905"/>
                  <wp:wrapNone/>
                  <wp:docPr id="1533325578" name="Picture 4" descr="A purple cross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340" cy="880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60" w:type="dxa"/>
            <w:tcBorders>
              <w:bottom w:val="none" w:sz="4" w:space="0" w:color="000000" w:themeColor="text1"/>
            </w:tcBorders>
          </w:tcPr>
          <w:p w14:paraId="42112516" w14:textId="5D9D3EE2" w:rsidR="39F31BD1" w:rsidRDefault="39F31BD1" w:rsidP="3A7AC960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3A7AC960">
              <w:rPr>
                <w:rFonts w:ascii="Calibri" w:hAnsi="Calibri"/>
                <w:sz w:val="24"/>
                <w:szCs w:val="24"/>
              </w:rPr>
              <w:t>Parish of</w:t>
            </w:r>
          </w:p>
        </w:tc>
      </w:tr>
      <w:tr w:rsidR="3A7AC960" w14:paraId="4D2C65C6" w14:textId="77777777" w:rsidTr="5270E15B">
        <w:trPr>
          <w:trHeight w:val="300"/>
        </w:trPr>
        <w:tc>
          <w:tcPr>
            <w:tcW w:w="1515" w:type="dxa"/>
            <w:vMerge/>
          </w:tcPr>
          <w:p w14:paraId="692F0D2B" w14:textId="77777777" w:rsidR="00F43A3B" w:rsidRDefault="00F43A3B"/>
        </w:tc>
        <w:tc>
          <w:tcPr>
            <w:tcW w:w="5460" w:type="dxa"/>
            <w:tcBorders>
              <w:top w:val="none" w:sz="4" w:space="0" w:color="000000" w:themeColor="text1"/>
              <w:left w:val="none" w:sz="4" w:space="0" w:color="000000" w:themeColor="text1"/>
              <w:bottom w:val="single" w:sz="4" w:space="0" w:color="000000" w:themeColor="text1"/>
              <w:right w:val="none" w:sz="4" w:space="0" w:color="000000" w:themeColor="text1"/>
            </w:tcBorders>
          </w:tcPr>
          <w:p w14:paraId="4A633450" w14:textId="52000CB3" w:rsidR="3A7AC960" w:rsidRPr="008812F2" w:rsidRDefault="008812F2" w:rsidP="5270E15B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812F2">
              <w:rPr>
                <w:rFonts w:ascii="Calibri" w:hAnsi="Calibri"/>
                <w:b/>
                <w:bCs/>
                <w:sz w:val="24"/>
                <w:szCs w:val="24"/>
              </w:rPr>
              <w:t>St Mary Magdalene, Ashton Upon Mersey</w:t>
            </w:r>
          </w:p>
        </w:tc>
      </w:tr>
      <w:tr w:rsidR="3A7AC960" w14:paraId="7DE9218A" w14:textId="77777777" w:rsidTr="5270E15B">
        <w:trPr>
          <w:trHeight w:val="300"/>
        </w:trPr>
        <w:tc>
          <w:tcPr>
            <w:tcW w:w="1515" w:type="dxa"/>
            <w:vMerge/>
          </w:tcPr>
          <w:p w14:paraId="14991F10" w14:textId="77777777" w:rsidR="00F43A3B" w:rsidRDefault="00F43A3B"/>
        </w:tc>
        <w:tc>
          <w:tcPr>
            <w:tcW w:w="5460" w:type="dxa"/>
            <w:tcBorders>
              <w:top w:val="single" w:sz="4" w:space="0" w:color="000000" w:themeColor="text1"/>
            </w:tcBorders>
          </w:tcPr>
          <w:p w14:paraId="4FD2FC23" w14:textId="1EBEA341" w:rsidR="39F31BD1" w:rsidRDefault="39F31BD1" w:rsidP="3A7AC960">
            <w:pPr>
              <w:spacing w:before="24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3A7AC960">
              <w:rPr>
                <w:rFonts w:ascii="Calibri" w:hAnsi="Calibri"/>
                <w:b/>
                <w:bCs/>
                <w:sz w:val="24"/>
                <w:szCs w:val="24"/>
              </w:rPr>
              <w:t xml:space="preserve">Nomination for election to </w:t>
            </w:r>
          </w:p>
          <w:p w14:paraId="39F9AA59" w14:textId="77777777" w:rsidR="39F31BD1" w:rsidRDefault="39F31BD1" w:rsidP="3A7AC96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3A7AC960">
              <w:rPr>
                <w:rFonts w:ascii="Calibri" w:hAnsi="Calibri"/>
                <w:b/>
                <w:bCs/>
                <w:sz w:val="24"/>
                <w:szCs w:val="24"/>
              </w:rPr>
              <w:t>The Parochial Church Council</w:t>
            </w:r>
          </w:p>
          <w:p w14:paraId="3A2FB32C" w14:textId="502BA937" w:rsidR="008812F2" w:rsidRDefault="008812F2" w:rsidP="3A7AC960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tbl>
      <w:tblPr>
        <w:tblW w:w="0" w:type="auto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353"/>
        <w:gridCol w:w="2410"/>
        <w:gridCol w:w="12"/>
      </w:tblGrid>
      <w:tr w:rsidR="004B4B59" w:rsidRPr="00ED4FF9" w14:paraId="77F0B4B9" w14:textId="77777777" w:rsidTr="6D94C59A">
        <w:trPr>
          <w:trHeight w:val="258"/>
        </w:trPr>
        <w:tc>
          <w:tcPr>
            <w:tcW w:w="2008" w:type="dxa"/>
            <w:shd w:val="clear" w:color="auto" w:fill="C0C0C0"/>
          </w:tcPr>
          <w:p w14:paraId="7DC3BA3B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tcBorders>
              <w:bottom w:val="nil"/>
            </w:tcBorders>
            <w:shd w:val="clear" w:color="auto" w:fill="C0C0C0"/>
          </w:tcPr>
          <w:p w14:paraId="58CC69A2" w14:textId="77777777" w:rsidR="004B4B59" w:rsidRPr="008812F2" w:rsidRDefault="004B4B59" w:rsidP="2CA2495A">
            <w:pPr>
              <w:jc w:val="center"/>
              <w:rPr>
                <w:rFonts w:ascii="Calibri" w:hAnsi="Calibri"/>
                <w:i/>
                <w:iCs/>
              </w:rPr>
            </w:pPr>
            <w:r w:rsidRPr="008812F2">
              <w:rPr>
                <w:rFonts w:ascii="Calibri" w:hAnsi="Calibri"/>
                <w:i/>
                <w:iCs/>
              </w:rPr>
              <w:t>Proposer</w:t>
            </w:r>
          </w:p>
        </w:tc>
        <w:tc>
          <w:tcPr>
            <w:tcW w:w="2422" w:type="dxa"/>
            <w:gridSpan w:val="2"/>
            <w:tcBorders>
              <w:bottom w:val="nil"/>
            </w:tcBorders>
            <w:shd w:val="clear" w:color="auto" w:fill="C0C0C0"/>
          </w:tcPr>
          <w:p w14:paraId="34FD63F6" w14:textId="77777777" w:rsidR="004B4B59" w:rsidRPr="008812F2" w:rsidRDefault="004B4B59" w:rsidP="2CA2495A">
            <w:pPr>
              <w:jc w:val="center"/>
              <w:rPr>
                <w:rFonts w:ascii="Calibri" w:hAnsi="Calibri"/>
                <w:i/>
                <w:iCs/>
              </w:rPr>
            </w:pPr>
            <w:r w:rsidRPr="008812F2">
              <w:rPr>
                <w:rFonts w:ascii="Calibri" w:hAnsi="Calibri"/>
                <w:i/>
                <w:iCs/>
              </w:rPr>
              <w:t>Seconder</w:t>
            </w:r>
          </w:p>
        </w:tc>
      </w:tr>
      <w:tr w:rsidR="004B4B59" w:rsidRPr="00ED4FF9" w14:paraId="222F3523" w14:textId="77777777" w:rsidTr="6D94C59A">
        <w:trPr>
          <w:trHeight w:val="486"/>
        </w:trPr>
        <w:tc>
          <w:tcPr>
            <w:tcW w:w="2008" w:type="dxa"/>
            <w:shd w:val="clear" w:color="auto" w:fill="C0C0C0"/>
          </w:tcPr>
          <w:p w14:paraId="68520DAC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We (insert names)</w:t>
            </w:r>
          </w:p>
        </w:tc>
        <w:tc>
          <w:tcPr>
            <w:tcW w:w="2353" w:type="dxa"/>
            <w:shd w:val="clear" w:color="auto" w:fill="FFFFFF" w:themeFill="background1"/>
          </w:tcPr>
          <w:p w14:paraId="2EE3720D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  <w:p w14:paraId="669B2C25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 w:themeFill="background1"/>
          </w:tcPr>
          <w:p w14:paraId="69F975F5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</w:tr>
      <w:tr w:rsidR="004B4B59" w:rsidRPr="00ED4FF9" w14:paraId="4C2572E8" w14:textId="77777777" w:rsidTr="6D94C59A">
        <w:trPr>
          <w:trHeight w:val="585"/>
        </w:trPr>
        <w:tc>
          <w:tcPr>
            <w:tcW w:w="2008" w:type="dxa"/>
            <w:shd w:val="clear" w:color="auto" w:fill="C0C0C0"/>
          </w:tcPr>
          <w:p w14:paraId="0816403B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of (insert addresses)</w:t>
            </w:r>
          </w:p>
        </w:tc>
        <w:tc>
          <w:tcPr>
            <w:tcW w:w="2353" w:type="dxa"/>
            <w:shd w:val="clear" w:color="auto" w:fill="FFFFFF" w:themeFill="background1"/>
          </w:tcPr>
          <w:p w14:paraId="58AAD9F8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  <w:p w14:paraId="2D78E453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  <w:p w14:paraId="40FF32E8" w14:textId="445FDFAB" w:rsidR="004B4B59" w:rsidRPr="006E71CC" w:rsidRDefault="004B4B59" w:rsidP="6D94C59A">
            <w:pPr>
              <w:rPr>
                <w:rFonts w:ascii="Calibri" w:hAnsi="Calibri"/>
              </w:rPr>
            </w:pPr>
          </w:p>
        </w:tc>
        <w:tc>
          <w:tcPr>
            <w:tcW w:w="2422" w:type="dxa"/>
            <w:gridSpan w:val="2"/>
            <w:shd w:val="clear" w:color="auto" w:fill="FFFFFF" w:themeFill="background1"/>
          </w:tcPr>
          <w:p w14:paraId="1950CF17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</w:tr>
      <w:tr w:rsidR="004B4B59" w:rsidRPr="00ED4FF9" w14:paraId="095F7F11" w14:textId="77777777" w:rsidTr="6D94C59A">
        <w:trPr>
          <w:gridAfter w:val="1"/>
          <w:wAfter w:w="12" w:type="dxa"/>
          <w:cantSplit/>
          <w:trHeight w:val="258"/>
        </w:trPr>
        <w:tc>
          <w:tcPr>
            <w:tcW w:w="6771" w:type="dxa"/>
            <w:gridSpan w:val="3"/>
            <w:shd w:val="clear" w:color="auto" w:fill="C0C0C0"/>
          </w:tcPr>
          <w:p w14:paraId="53B6080B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2683FACD" w14:textId="77777777" w:rsidTr="6D94C59A">
        <w:trPr>
          <w:gridAfter w:val="1"/>
          <w:wAfter w:w="12" w:type="dxa"/>
          <w:cantSplit/>
          <w:trHeight w:val="486"/>
        </w:trPr>
        <w:tc>
          <w:tcPr>
            <w:tcW w:w="2008" w:type="dxa"/>
            <w:shd w:val="clear" w:color="auto" w:fill="C0C0C0"/>
          </w:tcPr>
          <w:p w14:paraId="2F9A6653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hereby nominate</w:t>
            </w:r>
          </w:p>
        </w:tc>
        <w:tc>
          <w:tcPr>
            <w:tcW w:w="4763" w:type="dxa"/>
            <w:gridSpan w:val="2"/>
            <w:shd w:val="clear" w:color="auto" w:fill="FFFFFF" w:themeFill="background1"/>
          </w:tcPr>
          <w:p w14:paraId="51544C01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  <w:p w14:paraId="29F491A4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</w:tr>
      <w:tr w:rsidR="004B4B59" w:rsidRPr="00ED4FF9" w14:paraId="5036B38B" w14:textId="77777777" w:rsidTr="6D94C59A">
        <w:trPr>
          <w:gridAfter w:val="1"/>
          <w:wAfter w:w="12" w:type="dxa"/>
          <w:cantSplit/>
          <w:trHeight w:val="760"/>
        </w:trPr>
        <w:tc>
          <w:tcPr>
            <w:tcW w:w="2008" w:type="dxa"/>
            <w:shd w:val="clear" w:color="auto" w:fill="C0C0C0"/>
          </w:tcPr>
          <w:p w14:paraId="3039431F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of (insert address)</w:t>
            </w:r>
          </w:p>
        </w:tc>
        <w:tc>
          <w:tcPr>
            <w:tcW w:w="4763" w:type="dxa"/>
            <w:gridSpan w:val="2"/>
            <w:shd w:val="clear" w:color="auto" w:fill="FFFFFF" w:themeFill="background1"/>
          </w:tcPr>
          <w:p w14:paraId="1FD0BC07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  <w:p w14:paraId="25CA2220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  <w:p w14:paraId="568BE756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</w:tr>
      <w:tr w:rsidR="004B4B59" w:rsidRPr="00ED4FF9" w14:paraId="63964FA2" w14:textId="77777777" w:rsidTr="6D94C59A">
        <w:trPr>
          <w:gridAfter w:val="1"/>
          <w:wAfter w:w="12" w:type="dxa"/>
          <w:cantSplit/>
          <w:trHeight w:val="486"/>
        </w:trPr>
        <w:tc>
          <w:tcPr>
            <w:tcW w:w="6771" w:type="dxa"/>
            <w:gridSpan w:val="3"/>
            <w:shd w:val="clear" w:color="auto" w:fill="C0C0C0"/>
          </w:tcPr>
          <w:p w14:paraId="5D92CB83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as a candidate for election to the parochial church council at the annual meeting on___________</w:t>
            </w:r>
            <w:r w:rsidR="00BB6F35" w:rsidRPr="2CA2495A">
              <w:rPr>
                <w:rFonts w:ascii="Calibri" w:hAnsi="Calibri"/>
              </w:rPr>
              <w:t>__________________________</w:t>
            </w:r>
          </w:p>
        </w:tc>
      </w:tr>
      <w:tr w:rsidR="004B4B59" w:rsidRPr="00ED4FF9" w14:paraId="080A59EF" w14:textId="77777777" w:rsidTr="6D94C59A">
        <w:trPr>
          <w:gridAfter w:val="1"/>
          <w:wAfter w:w="12" w:type="dxa"/>
          <w:trHeight w:val="258"/>
        </w:trPr>
        <w:tc>
          <w:tcPr>
            <w:tcW w:w="2008" w:type="dxa"/>
            <w:shd w:val="clear" w:color="auto" w:fill="C0C0C0"/>
          </w:tcPr>
          <w:p w14:paraId="1879DB09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  <w:tc>
          <w:tcPr>
            <w:tcW w:w="2353" w:type="dxa"/>
            <w:shd w:val="clear" w:color="auto" w:fill="C0C0C0"/>
          </w:tcPr>
          <w:p w14:paraId="15D4B24D" w14:textId="77777777" w:rsidR="004B4B59" w:rsidRPr="008812F2" w:rsidRDefault="004B4B59" w:rsidP="2CA2495A">
            <w:pPr>
              <w:jc w:val="center"/>
              <w:rPr>
                <w:rFonts w:ascii="Calibri" w:hAnsi="Calibri"/>
                <w:i/>
                <w:iCs/>
              </w:rPr>
            </w:pPr>
            <w:r w:rsidRPr="008812F2">
              <w:rPr>
                <w:rFonts w:ascii="Calibri" w:hAnsi="Calibri"/>
                <w:i/>
                <w:iCs/>
              </w:rPr>
              <w:t>Proposer</w:t>
            </w:r>
          </w:p>
        </w:tc>
        <w:tc>
          <w:tcPr>
            <w:tcW w:w="2410" w:type="dxa"/>
            <w:shd w:val="clear" w:color="auto" w:fill="C0C0C0"/>
          </w:tcPr>
          <w:p w14:paraId="1BC8F922" w14:textId="77777777" w:rsidR="004B4B59" w:rsidRPr="008812F2" w:rsidRDefault="004B4B59" w:rsidP="2CA2495A">
            <w:pPr>
              <w:jc w:val="center"/>
              <w:rPr>
                <w:rFonts w:ascii="Calibri" w:hAnsi="Calibri"/>
                <w:i/>
                <w:iCs/>
              </w:rPr>
            </w:pPr>
            <w:r w:rsidRPr="008812F2">
              <w:rPr>
                <w:rFonts w:ascii="Calibri" w:hAnsi="Calibri"/>
                <w:i/>
                <w:iCs/>
              </w:rPr>
              <w:t>Seconder</w:t>
            </w:r>
          </w:p>
        </w:tc>
      </w:tr>
      <w:tr w:rsidR="004B4B59" w:rsidRPr="00ED4FF9" w14:paraId="785F36ED" w14:textId="77777777" w:rsidTr="6D94C59A">
        <w:trPr>
          <w:gridAfter w:val="1"/>
          <w:wAfter w:w="12" w:type="dxa"/>
          <w:trHeight w:val="501"/>
        </w:trPr>
        <w:tc>
          <w:tcPr>
            <w:tcW w:w="2008" w:type="dxa"/>
            <w:shd w:val="clear" w:color="auto" w:fill="C0C0C0"/>
          </w:tcPr>
          <w:p w14:paraId="1028CB5E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Signed</w:t>
            </w:r>
          </w:p>
        </w:tc>
        <w:tc>
          <w:tcPr>
            <w:tcW w:w="2353" w:type="dxa"/>
            <w:shd w:val="clear" w:color="auto" w:fill="FFFFFF" w:themeFill="background1"/>
          </w:tcPr>
          <w:p w14:paraId="080E88B4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  <w:p w14:paraId="309F13AB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1C25C63" w14:textId="77777777" w:rsidR="004B4B59" w:rsidRPr="006E71CC" w:rsidRDefault="004B4B59" w:rsidP="2CA2495A">
            <w:pPr>
              <w:rPr>
                <w:rFonts w:ascii="Calibri" w:hAnsi="Calibri"/>
              </w:rPr>
            </w:pPr>
          </w:p>
        </w:tc>
      </w:tr>
      <w:tr w:rsidR="004B4B59" w:rsidRPr="00ED4FF9" w14:paraId="444C3409" w14:textId="77777777" w:rsidTr="6D94C59A">
        <w:trPr>
          <w:gridAfter w:val="1"/>
          <w:wAfter w:w="12" w:type="dxa"/>
          <w:cantSplit/>
          <w:trHeight w:val="456"/>
        </w:trPr>
        <w:tc>
          <w:tcPr>
            <w:tcW w:w="6771" w:type="dxa"/>
            <w:gridSpan w:val="3"/>
            <w:shd w:val="clear" w:color="auto" w:fill="C0C0C0"/>
          </w:tcPr>
          <w:p w14:paraId="77CB10B0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>I declare that I am communicant of 16 years or over and not disqualified, and that if elected, I consent to serve.</w:t>
            </w:r>
          </w:p>
        </w:tc>
      </w:tr>
      <w:tr w:rsidR="004B4B59" w:rsidRPr="00ED4FF9" w14:paraId="5C5E277A" w14:textId="77777777" w:rsidTr="6D94C59A">
        <w:trPr>
          <w:gridAfter w:val="1"/>
          <w:wAfter w:w="12" w:type="dxa"/>
          <w:cantSplit/>
          <w:trHeight w:val="360"/>
        </w:trPr>
        <w:tc>
          <w:tcPr>
            <w:tcW w:w="2008" w:type="dxa"/>
            <w:shd w:val="clear" w:color="auto" w:fill="C0C0C0"/>
          </w:tcPr>
          <w:p w14:paraId="3A75201A" w14:textId="77777777" w:rsidR="004B4B59" w:rsidRPr="006E71CC" w:rsidRDefault="004B4B59" w:rsidP="2CA2495A">
            <w:pPr>
              <w:rPr>
                <w:rFonts w:ascii="Calibri" w:hAnsi="Calibri"/>
              </w:rPr>
            </w:pPr>
            <w:r w:rsidRPr="2CA2495A">
              <w:rPr>
                <w:rFonts w:ascii="Calibri" w:hAnsi="Calibri"/>
              </w:rPr>
              <w:t xml:space="preserve">Signed: </w:t>
            </w:r>
            <w:r w:rsidRPr="008812F2">
              <w:rPr>
                <w:rFonts w:ascii="Calibri" w:hAnsi="Calibri"/>
                <w:i/>
                <w:iCs/>
              </w:rPr>
              <w:t>Nominee</w:t>
            </w:r>
          </w:p>
        </w:tc>
        <w:tc>
          <w:tcPr>
            <w:tcW w:w="4763" w:type="dxa"/>
            <w:gridSpan w:val="2"/>
            <w:shd w:val="clear" w:color="auto" w:fill="FFFFFF" w:themeFill="background1"/>
          </w:tcPr>
          <w:p w14:paraId="28B900BD" w14:textId="4AE6B4CC" w:rsidR="004B4B59" w:rsidRPr="006E71CC" w:rsidRDefault="004B4B59" w:rsidP="5270E15B">
            <w:pPr>
              <w:rPr>
                <w:rFonts w:ascii="Calibri" w:hAnsi="Calibri"/>
              </w:rPr>
            </w:pPr>
          </w:p>
        </w:tc>
      </w:tr>
      <w:tr w:rsidR="5270E15B" w14:paraId="4F7384DC" w14:textId="77777777" w:rsidTr="6D94C59A">
        <w:trPr>
          <w:gridAfter w:val="1"/>
          <w:wAfter w:w="12" w:type="dxa"/>
          <w:cantSplit/>
          <w:trHeight w:val="300"/>
        </w:trPr>
        <w:tc>
          <w:tcPr>
            <w:tcW w:w="2008" w:type="dxa"/>
            <w:shd w:val="clear" w:color="auto" w:fill="C0C0C0"/>
          </w:tcPr>
          <w:p w14:paraId="39C24897" w14:textId="17F80494" w:rsidR="7F71B857" w:rsidRDefault="7F71B857" w:rsidP="5270E15B">
            <w:pPr>
              <w:rPr>
                <w:rFonts w:ascii="Calibri" w:hAnsi="Calibri"/>
              </w:rPr>
            </w:pPr>
            <w:r w:rsidRPr="5270E15B">
              <w:rPr>
                <w:rFonts w:ascii="Calibri" w:hAnsi="Calibri"/>
              </w:rPr>
              <w:t>Date:</w:t>
            </w:r>
          </w:p>
        </w:tc>
        <w:tc>
          <w:tcPr>
            <w:tcW w:w="4763" w:type="dxa"/>
            <w:gridSpan w:val="2"/>
            <w:shd w:val="clear" w:color="auto" w:fill="FFFFFF" w:themeFill="background1"/>
          </w:tcPr>
          <w:p w14:paraId="19CD6579" w14:textId="15D724D6" w:rsidR="5270E15B" w:rsidRDefault="5270E15B" w:rsidP="5270E15B">
            <w:pPr>
              <w:rPr>
                <w:rFonts w:ascii="Calibri" w:hAnsi="Calibri"/>
              </w:rPr>
            </w:pPr>
          </w:p>
        </w:tc>
      </w:tr>
    </w:tbl>
    <w:p w14:paraId="39B246B3" w14:textId="77777777" w:rsidR="004B4B59" w:rsidRPr="00ED4FF9" w:rsidRDefault="004B4B59" w:rsidP="6D94C59A">
      <w:pPr>
        <w:pStyle w:val="BodyTextIndent"/>
        <w:ind w:left="0"/>
        <w:rPr>
          <w:rFonts w:ascii="Calibri" w:hAnsi="Calibri"/>
          <w:noProof/>
          <w:sz w:val="20"/>
        </w:rPr>
      </w:pPr>
      <w:r w:rsidRPr="6D94C59A">
        <w:rPr>
          <w:rFonts w:ascii="Calibri" w:hAnsi="Calibri"/>
          <w:noProof/>
          <w:sz w:val="20"/>
        </w:rPr>
        <w:t>Nominees must be:</w:t>
      </w:r>
    </w:p>
    <w:p w14:paraId="074F1C85" w14:textId="77777777" w:rsidR="004B4B59" w:rsidRPr="00ED4FF9" w:rsidRDefault="004B4B59" w:rsidP="6D94C59A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6D94C59A">
        <w:rPr>
          <w:rFonts w:ascii="Calibri" w:hAnsi="Calibri"/>
          <w:noProof/>
        </w:rPr>
        <w:t xml:space="preserve">at least </w:t>
      </w:r>
      <w:r w:rsidRPr="6D94C59A">
        <w:rPr>
          <w:rFonts w:ascii="Calibri" w:hAnsi="Calibri"/>
        </w:rPr>
        <w:t>sixteen</w:t>
      </w:r>
      <w:r w:rsidRPr="6D94C59A">
        <w:rPr>
          <w:rFonts w:ascii="Calibri" w:hAnsi="Calibri"/>
          <w:noProof/>
        </w:rPr>
        <w:t xml:space="preserve"> years of age;</w:t>
      </w:r>
    </w:p>
    <w:p w14:paraId="0105C57B" w14:textId="77777777" w:rsidR="004B4B59" w:rsidRPr="00ED4FF9" w:rsidRDefault="004B4B59" w:rsidP="6D94C59A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6D94C59A">
        <w:rPr>
          <w:rFonts w:ascii="Calibri" w:hAnsi="Calibri"/>
        </w:rPr>
        <w:t>actual communicants;</w:t>
      </w:r>
    </w:p>
    <w:p w14:paraId="1D3F1667" w14:textId="43F7D295" w:rsidR="004B4B59" w:rsidRPr="00ED4FF9" w:rsidRDefault="004B4B59" w:rsidP="6D94C59A">
      <w:pPr>
        <w:numPr>
          <w:ilvl w:val="0"/>
          <w:numId w:val="2"/>
        </w:numPr>
        <w:tabs>
          <w:tab w:val="clear" w:pos="360"/>
        </w:tabs>
        <w:spacing w:after="240"/>
        <w:ind w:left="284" w:hanging="284"/>
        <w:rPr>
          <w:rFonts w:ascii="Calibri" w:hAnsi="Calibri"/>
          <w:noProof/>
        </w:rPr>
      </w:pPr>
      <w:r w:rsidRPr="6D94C59A">
        <w:rPr>
          <w:rFonts w:ascii="Calibri" w:hAnsi="Calibri"/>
          <w:noProof/>
        </w:rPr>
        <w:t>on the Electoral Roll of this Parish for at least six months</w:t>
      </w:r>
    </w:p>
    <w:p w14:paraId="14B868B0" w14:textId="1295093D" w:rsidR="004B4B59" w:rsidRPr="00ED4FF9" w:rsidRDefault="004B4B59" w:rsidP="6D94C59A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6D94C59A">
        <w:rPr>
          <w:rFonts w:ascii="Calibri" w:hAnsi="Calibri"/>
          <w:noProof/>
          <w:sz w:val="20"/>
        </w:rPr>
        <w:t>Proposers and seconders must be</w:t>
      </w:r>
      <w:r w:rsidR="004A3452" w:rsidRPr="6D94C59A">
        <w:rPr>
          <w:rFonts w:ascii="Calibri" w:hAnsi="Calibri"/>
          <w:noProof/>
          <w:sz w:val="20"/>
        </w:rPr>
        <w:t xml:space="preserve"> </w:t>
      </w:r>
      <w:r w:rsidRPr="6D94C59A">
        <w:rPr>
          <w:rFonts w:ascii="Calibri" w:hAnsi="Calibri"/>
          <w:noProof/>
          <w:sz w:val="20"/>
        </w:rPr>
        <w:t>on the Electoral Roll of this Parish</w:t>
      </w:r>
    </w:p>
    <w:p w14:paraId="04D742BC" w14:textId="14A22C3C" w:rsidR="004A3452" w:rsidRPr="00E41382" w:rsidRDefault="004B4B59" w:rsidP="6D94C59A">
      <w:pPr>
        <w:rPr>
          <w:rFonts w:asciiTheme="minorHAnsi" w:hAnsiTheme="minorHAnsi" w:cstheme="minorBidi"/>
          <w:sz w:val="18"/>
          <w:szCs w:val="18"/>
        </w:rPr>
      </w:pPr>
      <w:r w:rsidRPr="6D94C59A">
        <w:rPr>
          <w:rFonts w:ascii="Calibri" w:hAnsi="Calibri"/>
        </w:rPr>
        <w:t xml:space="preserve">No person shall be nominated unless </w:t>
      </w:r>
      <w:r w:rsidR="001F56E9" w:rsidRPr="6D94C59A">
        <w:rPr>
          <w:rFonts w:ascii="Calibri" w:hAnsi="Calibri"/>
        </w:rPr>
        <w:t>they have</w:t>
      </w:r>
      <w:r w:rsidRPr="6D94C59A">
        <w:rPr>
          <w:rFonts w:ascii="Calibri" w:hAnsi="Calibri"/>
        </w:rPr>
        <w:t xml:space="preserve"> signified </w:t>
      </w:r>
      <w:r w:rsidR="001F56E9" w:rsidRPr="6D94C59A">
        <w:rPr>
          <w:rFonts w:ascii="Calibri" w:hAnsi="Calibri"/>
        </w:rPr>
        <w:t>their</w:t>
      </w:r>
      <w:r w:rsidRPr="6D94C59A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="001F56E9" w:rsidRPr="6D94C59A">
        <w:rPr>
          <w:rFonts w:ascii="Calibri" w:hAnsi="Calibri"/>
        </w:rPr>
        <w:t xml:space="preserve">they are </w:t>
      </w:r>
      <w:r w:rsidRPr="6D94C59A">
        <w:rPr>
          <w:rFonts w:ascii="Calibri" w:hAnsi="Calibri"/>
        </w:rPr>
        <w:t xml:space="preserve">disqualified </w:t>
      </w:r>
      <w:r w:rsidR="00BB6F35" w:rsidRPr="6D94C59A">
        <w:rPr>
          <w:rFonts w:ascii="Calibri" w:hAnsi="Calibri"/>
        </w:rPr>
        <w:t xml:space="preserve">from serving </w:t>
      </w:r>
      <w:r w:rsidRPr="6D94C59A">
        <w:rPr>
          <w:rFonts w:ascii="Calibri" w:hAnsi="Calibri"/>
        </w:rPr>
        <w:t xml:space="preserve">by the </w:t>
      </w:r>
      <w:r w:rsidR="00BB6F35" w:rsidRPr="6D94C59A">
        <w:rPr>
          <w:rFonts w:ascii="Calibri" w:hAnsi="Calibri"/>
        </w:rPr>
        <w:t xml:space="preserve">Church Representation Rules.  </w:t>
      </w:r>
      <w:r w:rsidR="00BB6F35" w:rsidRPr="008812F2">
        <w:rPr>
          <w:rFonts w:ascii="Calibri" w:hAnsi="Calibri"/>
          <w:i/>
          <w:iCs/>
        </w:rPr>
        <w:t xml:space="preserve">(See </w:t>
      </w:r>
      <w:r w:rsidR="008812F2" w:rsidRPr="008812F2">
        <w:rPr>
          <w:rFonts w:ascii="Calibri" w:hAnsi="Calibri"/>
          <w:i/>
          <w:iCs/>
        </w:rPr>
        <w:t>overleaf</w:t>
      </w:r>
      <w:r w:rsidR="00BB6F35" w:rsidRPr="008812F2">
        <w:rPr>
          <w:rFonts w:ascii="Calibri" w:hAnsi="Calibri"/>
          <w:i/>
          <w:iCs/>
        </w:rPr>
        <w:t xml:space="preserve"> for details)</w:t>
      </w:r>
    </w:p>
    <w:p w14:paraId="4DBDDDAF" w14:textId="78841B35" w:rsidR="004A3452" w:rsidRPr="00E41382" w:rsidRDefault="00442BF1" w:rsidP="2CA2495A">
      <w:pPr>
        <w:rPr>
          <w:rFonts w:asciiTheme="minorHAnsi" w:hAnsiTheme="minorHAnsi" w:cstheme="minorBidi"/>
          <w:sz w:val="18"/>
          <w:szCs w:val="18"/>
        </w:rPr>
      </w:pPr>
      <w:r w:rsidRPr="7773A786">
        <w:rPr>
          <w:rFonts w:asciiTheme="minorHAnsi" w:hAnsiTheme="minorHAnsi" w:cstheme="minorBidi"/>
          <w:b/>
          <w:bCs/>
          <w:sz w:val="18"/>
          <w:szCs w:val="18"/>
        </w:rPr>
        <w:br w:type="column"/>
      </w:r>
      <w:r w:rsidR="0075375A" w:rsidRPr="7773A786">
        <w:rPr>
          <w:rFonts w:asciiTheme="minorHAnsi" w:hAnsiTheme="minorHAnsi" w:cstheme="minorBidi"/>
          <w:b/>
          <w:bCs/>
          <w:sz w:val="24"/>
          <w:szCs w:val="24"/>
        </w:rPr>
        <w:t>Disqualification</w:t>
      </w:r>
      <w:r w:rsidR="0075375A" w:rsidRPr="7773A786">
        <w:rPr>
          <w:rFonts w:asciiTheme="minorHAnsi" w:hAnsiTheme="minorHAnsi" w:cstheme="minorBidi"/>
          <w:sz w:val="18"/>
          <w:szCs w:val="18"/>
        </w:rPr>
        <w:t xml:space="preserve"> </w:t>
      </w:r>
      <w:r w:rsidR="0075375A" w:rsidRPr="7773A786">
        <w:rPr>
          <w:rFonts w:asciiTheme="minorHAnsi" w:hAnsiTheme="minorHAnsi" w:cstheme="minorBidi"/>
        </w:rPr>
        <w:t>(</w:t>
      </w:r>
      <w:r w:rsidR="002339A4" w:rsidRPr="7773A786">
        <w:rPr>
          <w:rFonts w:asciiTheme="minorHAnsi" w:hAnsiTheme="minorHAnsi" w:cstheme="minorBidi"/>
        </w:rPr>
        <w:t>Church Representation Rule</w:t>
      </w:r>
      <w:r w:rsidR="000F1304" w:rsidRPr="7773A786">
        <w:rPr>
          <w:rFonts w:asciiTheme="minorHAnsi" w:hAnsiTheme="minorHAnsi" w:cstheme="minorBidi"/>
        </w:rPr>
        <w:t xml:space="preserve"> 68 in </w:t>
      </w:r>
      <w:r w:rsidR="002339A4" w:rsidRPr="7773A786">
        <w:rPr>
          <w:rFonts w:asciiTheme="minorHAnsi" w:hAnsiTheme="minorHAnsi" w:cstheme="minorBidi"/>
        </w:rPr>
        <w:t xml:space="preserve">Part </w:t>
      </w:r>
      <w:r w:rsidR="000F1304" w:rsidRPr="7773A786">
        <w:rPr>
          <w:rFonts w:asciiTheme="minorHAnsi" w:hAnsiTheme="minorHAnsi" w:cstheme="minorBidi"/>
        </w:rPr>
        <w:t>7)</w:t>
      </w:r>
    </w:p>
    <w:p w14:paraId="07EE53E0" w14:textId="77777777" w:rsidR="004A3452" w:rsidRPr="00442BF1" w:rsidRDefault="004A3452" w:rsidP="00AF349E">
      <w:pPr>
        <w:pStyle w:val="al62t1"/>
        <w:widowControl w:val="0"/>
        <w:spacing w:after="0" w:line="240" w:lineRule="auto"/>
        <w:ind w:right="0" w:firstLine="0"/>
        <w:rPr>
          <w:rFonts w:asciiTheme="minorHAnsi" w:hAnsiTheme="minorHAnsi" w:cstheme="minorBidi"/>
          <w:sz w:val="19"/>
          <w:szCs w:val="19"/>
          <w:lang w:val="en-US"/>
        </w:rPr>
      </w:pPr>
      <w:r w:rsidRPr="739E28A1">
        <w:rPr>
          <w:rFonts w:asciiTheme="minorHAnsi" w:hAnsiTheme="minorHAnsi" w:cstheme="minorBidi"/>
          <w:sz w:val="19"/>
          <w:szCs w:val="19"/>
          <w:lang w:val="en-US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10084BC" w14:textId="77777777" w:rsidR="009F315D" w:rsidRPr="00442BF1" w:rsidRDefault="009F315D" w:rsidP="00AF349E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0BF0C76A" w14:textId="77777777" w:rsidR="009F315D" w:rsidRPr="00442BF1" w:rsidRDefault="009F315D" w:rsidP="00AF349E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2F1ED9F1" w14:textId="77777777" w:rsidR="009F315D" w:rsidRPr="00442BF1" w:rsidRDefault="009F315D" w:rsidP="00AF349E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4D9BCCE0" w14:textId="77777777" w:rsidR="009F315D" w:rsidRPr="00442BF1" w:rsidRDefault="009F315D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</w:pPr>
      <w:r w:rsidRPr="739E28A1">
        <w:rPr>
          <w:rFonts w:asciiTheme="minorHAnsi" w:hAnsiTheme="minorHAnsi" w:cstheme="minorBidi"/>
          <w:snapToGrid/>
          <w:kern w:val="0"/>
          <w:sz w:val="19"/>
          <w:szCs w:val="19"/>
          <w:lang w:val="en" w:eastAsia="en-GB"/>
        </w:rPr>
        <w:t>(4)   A person’s disqualification under sub-paragraph (3) may be waived by the bishop of the diocese by giving the person notice in writing.</w:t>
      </w:r>
    </w:p>
    <w:p w14:paraId="0DC3D2CF" w14:textId="77777777" w:rsidR="009F315D" w:rsidRPr="00442BF1" w:rsidRDefault="009F315D">
      <w:pPr>
        <w:ind w:right="170"/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</w:pPr>
      <w:r w:rsidRPr="1757E385">
        <w:rPr>
          <w:rFonts w:asciiTheme="minorHAnsi" w:hAnsiTheme="minorHAnsi" w:cstheme="minorBidi"/>
          <w:snapToGrid/>
          <w:kern w:val="0"/>
          <w:sz w:val="19"/>
          <w:szCs w:val="19"/>
          <w:lang w:val="en-US" w:eastAsia="en-GB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3D6D4F8C" w14:textId="48D975CB" w:rsidR="00970213" w:rsidRPr="00442BF1" w:rsidRDefault="00970213" w:rsidP="739E28A1">
      <w:pPr>
        <w:spacing w:before="240"/>
        <w:ind w:right="170"/>
        <w:rPr>
          <w:rFonts w:asciiTheme="minorHAnsi" w:hAnsiTheme="minorHAnsi" w:cstheme="minorBidi"/>
          <w:sz w:val="24"/>
          <w:szCs w:val="24"/>
        </w:rPr>
      </w:pPr>
      <w:r w:rsidRPr="739E28A1">
        <w:rPr>
          <w:rFonts w:asciiTheme="minorHAnsi" w:hAnsiTheme="minorHAnsi" w:cstheme="minorBidi"/>
          <w:b/>
          <w:bCs/>
          <w:sz w:val="24"/>
          <w:szCs w:val="24"/>
        </w:rPr>
        <w:t>Not</w:t>
      </w:r>
      <w:r w:rsidR="00C76CB6" w:rsidRPr="739E28A1">
        <w:rPr>
          <w:rFonts w:asciiTheme="minorHAnsi" w:hAnsiTheme="minorHAnsi" w:cstheme="minorBidi"/>
          <w:b/>
          <w:bCs/>
          <w:sz w:val="24"/>
          <w:szCs w:val="24"/>
        </w:rPr>
        <w:t>es</w:t>
      </w:r>
      <w:r w:rsidRPr="739E28A1">
        <w:rPr>
          <w:rFonts w:asciiTheme="minorHAnsi" w:hAnsiTheme="minorHAnsi" w:cstheme="minorBidi"/>
          <w:sz w:val="24"/>
          <w:szCs w:val="24"/>
        </w:rPr>
        <w:t xml:space="preserve"> </w:t>
      </w:r>
    </w:p>
    <w:p w14:paraId="57A01746" w14:textId="5EB94C3E" w:rsidR="00EF45E4" w:rsidRPr="00442BF1" w:rsidRDefault="00924EFF">
      <w:pPr>
        <w:rPr>
          <w:rFonts w:asciiTheme="minorHAnsi" w:hAnsiTheme="minorHAnsi" w:cstheme="minorBidi"/>
          <w:sz w:val="19"/>
          <w:szCs w:val="19"/>
        </w:rPr>
      </w:pPr>
      <w:r w:rsidRPr="739E28A1">
        <w:rPr>
          <w:rFonts w:asciiTheme="minorHAnsi" w:hAnsiTheme="minorHAnsi" w:cstheme="minorBidi"/>
          <w:b/>
          <w:bCs/>
          <w:sz w:val="19"/>
          <w:szCs w:val="19"/>
        </w:rPr>
        <w:t>Declarations:</w:t>
      </w:r>
      <w:r w:rsidRPr="739E28A1">
        <w:rPr>
          <w:rFonts w:asciiTheme="minorHAnsi" w:hAnsiTheme="minorHAnsi" w:cstheme="minorBidi"/>
          <w:sz w:val="19"/>
          <w:szCs w:val="19"/>
        </w:rPr>
        <w:t xml:space="preserve"> </w:t>
      </w:r>
      <w:r w:rsidR="00672277" w:rsidRPr="739E28A1">
        <w:rPr>
          <w:rFonts w:asciiTheme="minorHAnsi" w:hAnsiTheme="minorHAnsi" w:cstheme="minorBidi"/>
          <w:sz w:val="19"/>
          <w:szCs w:val="19"/>
        </w:rPr>
        <w:t xml:space="preserve"> In order to confirm that you are eligible to act as a charity trustee, all newly elected members of the PCC will be required to sign two declarations, being: (</w:t>
      </w:r>
      <w:proofErr w:type="spellStart"/>
      <w:r w:rsidR="00672277" w:rsidRPr="739E28A1">
        <w:rPr>
          <w:rFonts w:asciiTheme="minorHAnsi" w:hAnsiTheme="minorHAnsi" w:cstheme="minorBidi"/>
          <w:sz w:val="19"/>
          <w:szCs w:val="19"/>
        </w:rPr>
        <w:t>i</w:t>
      </w:r>
      <w:proofErr w:type="spellEnd"/>
      <w:r w:rsidR="00672277" w:rsidRPr="739E28A1">
        <w:rPr>
          <w:rFonts w:asciiTheme="minorHAnsi" w:hAnsiTheme="minorHAnsi" w:cstheme="minorBidi"/>
          <w:sz w:val="19"/>
          <w:szCs w:val="19"/>
        </w:rPr>
        <w:t>) confirmation of trustee eligibility (i.e. non-disqualification under charity law); and (ii) a Fit and Proper Person declaration, copies of which can be found at</w:t>
      </w:r>
      <w:r w:rsidR="00EF45E4" w:rsidRPr="00AF349E">
        <w:rPr>
          <w:rFonts w:asciiTheme="minorHAnsi" w:hAnsiTheme="minorHAnsi" w:cstheme="minorBidi"/>
          <w:sz w:val="19"/>
          <w:szCs w:val="19"/>
        </w:rPr>
        <w:t xml:space="preserve"> </w:t>
      </w:r>
      <w:hyperlink r:id="rId12" w:history="1">
        <w:r w:rsidR="00672277" w:rsidRPr="739E28A1">
          <w:rPr>
            <w:rStyle w:val="Hyperlink"/>
            <w:rFonts w:asciiTheme="minorHAnsi" w:hAnsiTheme="minorHAnsi" w:cstheme="minorBidi"/>
            <w:sz w:val="19"/>
            <w:szCs w:val="19"/>
          </w:rPr>
          <w:t>https://parishresources.org.uk/the-pcc-as-a-charity/apcms-and-electoral-roll/#Declarations</w:t>
        </w:r>
      </w:hyperlink>
      <w:r w:rsidR="00672277" w:rsidRPr="739E28A1">
        <w:rPr>
          <w:rFonts w:asciiTheme="minorHAnsi" w:hAnsiTheme="minorHAnsi" w:cstheme="minorBidi"/>
          <w:sz w:val="19"/>
          <w:szCs w:val="19"/>
        </w:rPr>
        <w:t xml:space="preserve">. </w:t>
      </w:r>
      <w:r w:rsidR="00E20A99" w:rsidRPr="739E28A1">
        <w:rPr>
          <w:rFonts w:asciiTheme="minorHAnsi" w:hAnsiTheme="minorHAnsi" w:cstheme="minorBidi"/>
          <w:sz w:val="19"/>
          <w:szCs w:val="19"/>
        </w:rPr>
        <w:t>B</w:t>
      </w:r>
      <w:r w:rsidR="000D54B3" w:rsidRPr="739E28A1">
        <w:rPr>
          <w:rFonts w:asciiTheme="minorHAnsi" w:hAnsiTheme="minorHAnsi" w:cstheme="minorBidi"/>
          <w:sz w:val="19"/>
          <w:szCs w:val="19"/>
        </w:rPr>
        <w:t>y</w:t>
      </w:r>
      <w:r w:rsidR="00EF45E4" w:rsidRPr="00AF349E">
        <w:rPr>
          <w:rFonts w:asciiTheme="minorHAnsi" w:hAnsiTheme="minorHAnsi" w:cstheme="minorBidi"/>
          <w:sz w:val="19"/>
          <w:szCs w:val="19"/>
        </w:rPr>
        <w:t xml:space="preserve"> </w:t>
      </w:r>
      <w:r w:rsidR="00E20A99" w:rsidRPr="739E28A1">
        <w:rPr>
          <w:rFonts w:asciiTheme="minorHAnsi" w:hAnsiTheme="minorHAnsi" w:cstheme="minorBidi"/>
          <w:sz w:val="19"/>
          <w:szCs w:val="19"/>
        </w:rPr>
        <w:t>confirming that you are eligible for election, you are confirming that you will be able to sign these declarations.</w:t>
      </w:r>
    </w:p>
    <w:p w14:paraId="6951C10D" w14:textId="6ED10947" w:rsidR="00BC69C4" w:rsidRPr="00ED4FF9" w:rsidRDefault="00924EFF" w:rsidP="00346BD3">
      <w:pPr>
        <w:rPr>
          <w:rFonts w:asciiTheme="minorHAnsi" w:hAnsiTheme="minorHAnsi" w:cstheme="minorBidi"/>
          <w:sz w:val="19"/>
          <w:szCs w:val="19"/>
        </w:rPr>
      </w:pPr>
      <w:r w:rsidRPr="1757E385">
        <w:rPr>
          <w:rFonts w:asciiTheme="minorHAnsi" w:hAnsiTheme="minorHAnsi" w:cstheme="minorBidi"/>
          <w:b/>
          <w:bCs/>
          <w:sz w:val="19"/>
          <w:szCs w:val="19"/>
        </w:rPr>
        <w:t>DBS Checks:</w:t>
      </w:r>
      <w:r w:rsidRPr="1757E385">
        <w:rPr>
          <w:rFonts w:asciiTheme="minorHAnsi" w:hAnsiTheme="minorHAnsi" w:cstheme="minorBidi"/>
          <w:sz w:val="19"/>
          <w:szCs w:val="19"/>
        </w:rPr>
        <w:t xml:space="preserve"> </w:t>
      </w:r>
      <w:r w:rsidR="00E41C0E" w:rsidRPr="00AF349E">
        <w:rPr>
          <w:rFonts w:asciiTheme="minorHAnsi" w:hAnsiTheme="minorHAnsi" w:cstheme="minorBidi"/>
          <w:sz w:val="19"/>
          <w:szCs w:val="19"/>
        </w:rPr>
        <w:t>If as part of your role you are required to undertake any form of Regulated Activity, then an Enhanced DBS check (with or without barring list) and a Confidential Declaration Form must be completed. It is an offence to carry out Regulated Activity without such a check having been undertaken.</w:t>
      </w:r>
      <w:r w:rsidR="00E41C0E" w:rsidRPr="1757E385">
        <w:rPr>
          <w:rFonts w:asciiTheme="minorHAnsi" w:hAnsiTheme="minorHAnsi" w:cstheme="minorBidi"/>
          <w:i/>
          <w:iCs/>
          <w:sz w:val="19"/>
          <w:szCs w:val="19"/>
        </w:rPr>
        <w:t xml:space="preserve"> </w:t>
      </w:r>
      <w:r w:rsidR="00F25E1A" w:rsidRPr="1757E385">
        <w:rPr>
          <w:rFonts w:asciiTheme="minorHAnsi" w:hAnsiTheme="minorHAnsi" w:cstheme="minorBidi"/>
          <w:sz w:val="19"/>
          <w:szCs w:val="19"/>
        </w:rPr>
        <w:t xml:space="preserve">Whether your role involves Regulated Activity is fact specific and will vary from case to case. See </w:t>
      </w:r>
      <w:hyperlink r:id="rId13">
        <w:r w:rsidR="00FA0BBB" w:rsidRPr="1757E385">
          <w:rPr>
            <w:rStyle w:val="Hyperlink"/>
            <w:rFonts w:asciiTheme="minorHAnsi" w:hAnsiTheme="minorHAnsi" w:cstheme="minorBidi"/>
            <w:sz w:val="19"/>
            <w:szCs w:val="19"/>
          </w:rPr>
          <w:t>https://www.churchofengland.org/sites/default/files/2024-01/srpm-1.10-19.01.24.docx</w:t>
        </w:r>
      </w:hyperlink>
      <w:r w:rsidR="00FA0BBB" w:rsidRPr="1757E385">
        <w:rPr>
          <w:rFonts w:asciiTheme="minorHAnsi" w:hAnsiTheme="minorHAnsi" w:cstheme="minorBidi"/>
          <w:sz w:val="19"/>
          <w:szCs w:val="19"/>
        </w:rPr>
        <w:t xml:space="preserve"> and the FAQ “</w:t>
      </w:r>
      <w:r w:rsidR="00FA0BBB" w:rsidRPr="00AF349E">
        <w:rPr>
          <w:rFonts w:asciiTheme="minorHAnsi" w:hAnsiTheme="minorHAnsi" w:cstheme="minorBidi"/>
          <w:sz w:val="19"/>
          <w:szCs w:val="19"/>
        </w:rPr>
        <w:t>What level of DBS check should a person standing for election as a Churchwarden or as a member of the PCC have?</w:t>
      </w:r>
      <w:r w:rsidR="00FA0BBB" w:rsidRPr="1757E385">
        <w:rPr>
          <w:rFonts w:asciiTheme="minorHAnsi" w:hAnsiTheme="minorHAnsi" w:cstheme="minorBidi"/>
          <w:sz w:val="19"/>
          <w:szCs w:val="19"/>
        </w:rPr>
        <w:t>”.</w:t>
      </w:r>
    </w:p>
    <w:sectPr w:rsidR="00BC69C4" w:rsidRPr="00ED4FF9" w:rsidSect="0046427B">
      <w:footerReference w:type="even" r:id="rId14"/>
      <w:footerReference w:type="default" r:id="rId15"/>
      <w:footerReference w:type="first" r:id="rId16"/>
      <w:pgSz w:w="16839" w:h="11907" w:orient="landscape" w:code="9"/>
      <w:pgMar w:top="720" w:right="720" w:bottom="720" w:left="720" w:header="720" w:footer="567" w:gutter="0"/>
      <w:cols w:num="2"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9D98F" w14:textId="77777777" w:rsidR="00017364" w:rsidRDefault="00017364" w:rsidP="00BB6F35">
      <w:r>
        <w:separator/>
      </w:r>
    </w:p>
  </w:endnote>
  <w:endnote w:type="continuationSeparator" w:id="0">
    <w:p w14:paraId="7B05F588" w14:textId="77777777" w:rsidR="00017364" w:rsidRDefault="00017364" w:rsidP="00BB6F35">
      <w:r>
        <w:continuationSeparator/>
      </w:r>
    </w:p>
  </w:endnote>
  <w:endnote w:type="continuationNotice" w:id="1">
    <w:p w14:paraId="3198162D" w14:textId="77777777" w:rsidR="00017364" w:rsidRDefault="000173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621FB07" w14:paraId="7B1CBC6B" w14:textId="77777777" w:rsidTr="2621FB07">
      <w:trPr>
        <w:trHeight w:val="300"/>
      </w:trPr>
      <w:tc>
        <w:tcPr>
          <w:tcW w:w="5130" w:type="dxa"/>
        </w:tcPr>
        <w:p w14:paraId="54BD6720" w14:textId="1CA1B266" w:rsidR="2621FB07" w:rsidRDefault="2621FB07" w:rsidP="2621FB07">
          <w:pPr>
            <w:pStyle w:val="Header"/>
            <w:ind w:left="-115"/>
          </w:pPr>
        </w:p>
      </w:tc>
      <w:tc>
        <w:tcPr>
          <w:tcW w:w="5130" w:type="dxa"/>
        </w:tcPr>
        <w:p w14:paraId="7D2FAE83" w14:textId="4BA5652D" w:rsidR="2621FB07" w:rsidRDefault="2621FB07" w:rsidP="2621FB07">
          <w:pPr>
            <w:pStyle w:val="Header"/>
            <w:jc w:val="center"/>
          </w:pPr>
        </w:p>
      </w:tc>
      <w:tc>
        <w:tcPr>
          <w:tcW w:w="5130" w:type="dxa"/>
        </w:tcPr>
        <w:p w14:paraId="0757C252" w14:textId="67CE340A" w:rsidR="2621FB07" w:rsidRDefault="2621FB07" w:rsidP="2621FB07">
          <w:pPr>
            <w:pStyle w:val="Header"/>
            <w:ind w:right="-115"/>
            <w:jc w:val="right"/>
          </w:pPr>
        </w:p>
      </w:tc>
    </w:tr>
  </w:tbl>
  <w:p w14:paraId="690EB664" w14:textId="43F71C2C" w:rsidR="2621FB07" w:rsidRDefault="2621FB07" w:rsidP="2621F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08812F2" w:rsidRPr="008812F2" w14:paraId="48BC51BD" w14:textId="77777777" w:rsidTr="3A7AC960">
      <w:trPr>
        <w:trHeight w:val="302"/>
      </w:trPr>
      <w:tc>
        <w:tcPr>
          <w:tcW w:w="5130" w:type="dxa"/>
        </w:tcPr>
        <w:p w14:paraId="368A2E93" w14:textId="63B71F2A" w:rsidR="2621FB07" w:rsidRDefault="2621FB07" w:rsidP="2621FB07">
          <w:pPr>
            <w:pStyle w:val="Header"/>
            <w:ind w:left="-115"/>
          </w:pPr>
        </w:p>
      </w:tc>
      <w:tc>
        <w:tcPr>
          <w:tcW w:w="5130" w:type="dxa"/>
        </w:tcPr>
        <w:p w14:paraId="7B70A56D" w14:textId="269E7DAC" w:rsidR="2621FB07" w:rsidRPr="00AF349E" w:rsidRDefault="2621FB07" w:rsidP="2621FB07">
          <w:pPr>
            <w:pStyle w:val="Footer"/>
            <w:jc w:val="center"/>
            <w:rPr>
              <w:rFonts w:asciiTheme="minorHAnsi" w:hAnsiTheme="minorHAnsi" w:cstheme="minorBidi"/>
              <w:sz w:val="18"/>
              <w:szCs w:val="18"/>
            </w:rPr>
          </w:pPr>
          <w:r w:rsidRPr="008812F2">
            <w:rPr>
              <w:rFonts w:asciiTheme="minorHAnsi" w:hAnsiTheme="minorHAnsi" w:cstheme="minorBidi"/>
              <w:color w:val="AEAAAA" w:themeColor="background2" w:themeShade="BF"/>
              <w:sz w:val="18"/>
              <w:szCs w:val="18"/>
            </w:rPr>
            <w:t xml:space="preserve">Downloaded from </w:t>
          </w:r>
          <w:hyperlink r:id="rId1" w:history="1">
            <w:r w:rsidRPr="008812F2">
              <w:rPr>
                <w:rStyle w:val="Hyperlink"/>
                <w:rFonts w:asciiTheme="minorHAnsi" w:hAnsiTheme="minorHAnsi" w:cstheme="minorBidi"/>
                <w:color w:val="AEAAAA" w:themeColor="background2" w:themeShade="BF"/>
                <w:sz w:val="18"/>
                <w:szCs w:val="18"/>
              </w:rPr>
              <w:t>www.parishresources.org.uk</w:t>
            </w:r>
          </w:hyperlink>
        </w:p>
      </w:tc>
      <w:tc>
        <w:tcPr>
          <w:tcW w:w="5130" w:type="dxa"/>
        </w:tcPr>
        <w:p w14:paraId="5E29BAD1" w14:textId="6A165F0D" w:rsidR="2621FB07" w:rsidRPr="008812F2" w:rsidRDefault="3A7AC960" w:rsidP="3A7AC960">
          <w:pPr>
            <w:pStyle w:val="Footer"/>
            <w:ind w:right="-115"/>
            <w:jc w:val="right"/>
            <w:rPr>
              <w:rFonts w:asciiTheme="minorHAnsi" w:hAnsiTheme="minorHAnsi" w:cstheme="minorBidi"/>
              <w:color w:val="AEAAAA" w:themeColor="background2" w:themeShade="BF"/>
              <w:sz w:val="18"/>
              <w:szCs w:val="18"/>
            </w:rPr>
          </w:pPr>
          <w:r w:rsidRPr="008812F2">
            <w:rPr>
              <w:rFonts w:asciiTheme="minorHAnsi" w:hAnsiTheme="minorHAnsi" w:cstheme="minorBidi"/>
              <w:color w:val="AEAAAA" w:themeColor="background2" w:themeShade="BF"/>
              <w:sz w:val="18"/>
              <w:szCs w:val="18"/>
            </w:rPr>
            <w:t>Updated: Feb 2026</w:t>
          </w:r>
        </w:p>
      </w:tc>
    </w:tr>
  </w:tbl>
  <w:p w14:paraId="738D0363" w14:textId="6682A0D9" w:rsidR="00C76CB6" w:rsidRPr="005815C2" w:rsidRDefault="005815C2" w:rsidP="2621FB07">
    <w:pPr>
      <w:pStyle w:val="Footer"/>
    </w:pPr>
    <w:r w:rsidRPr="00AF349E">
      <w:rPr>
        <w:rFonts w:asciiTheme="minorHAnsi" w:hAnsiTheme="minorHAnsi" w:cstheme="minorHAnsi"/>
        <w:sz w:val="18"/>
        <w:szCs w:val="18"/>
      </w:rPr>
      <w:ptab w:relativeTo="margin" w:alignment="center" w:leader="none"/>
    </w:r>
    <w:r w:rsidRPr="00AF349E">
      <w:rPr>
        <w:rFonts w:asciiTheme="minorHAnsi" w:hAnsiTheme="minorHAnsi" w:cstheme="minorHAnsi"/>
        <w:sz w:val="18"/>
        <w:szCs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621FB07" w14:paraId="559F80EC" w14:textId="77777777" w:rsidTr="2621FB07">
      <w:trPr>
        <w:trHeight w:val="300"/>
      </w:trPr>
      <w:tc>
        <w:tcPr>
          <w:tcW w:w="5130" w:type="dxa"/>
        </w:tcPr>
        <w:p w14:paraId="5194AA37" w14:textId="6D345FD2" w:rsidR="2621FB07" w:rsidRDefault="2621FB07" w:rsidP="2621FB07">
          <w:pPr>
            <w:pStyle w:val="Header"/>
            <w:ind w:left="-115"/>
          </w:pPr>
        </w:p>
      </w:tc>
      <w:tc>
        <w:tcPr>
          <w:tcW w:w="5130" w:type="dxa"/>
        </w:tcPr>
        <w:p w14:paraId="59319C4E" w14:textId="3B2A63E3" w:rsidR="2621FB07" w:rsidRDefault="2621FB07" w:rsidP="2621FB07">
          <w:pPr>
            <w:pStyle w:val="Header"/>
            <w:jc w:val="center"/>
          </w:pPr>
        </w:p>
      </w:tc>
      <w:tc>
        <w:tcPr>
          <w:tcW w:w="5130" w:type="dxa"/>
        </w:tcPr>
        <w:p w14:paraId="1E8F3BB9" w14:textId="77C39C21" w:rsidR="2621FB07" w:rsidRDefault="2621FB07" w:rsidP="2621FB07">
          <w:pPr>
            <w:pStyle w:val="Header"/>
            <w:ind w:right="-115"/>
            <w:jc w:val="right"/>
          </w:pPr>
        </w:p>
      </w:tc>
    </w:tr>
  </w:tbl>
  <w:p w14:paraId="453AE832" w14:textId="64856206" w:rsidR="2621FB07" w:rsidRDefault="2621FB07" w:rsidP="2621F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E14B8" w14:textId="77777777" w:rsidR="00017364" w:rsidRDefault="00017364" w:rsidP="00BB6F35">
      <w:r>
        <w:separator/>
      </w:r>
    </w:p>
  </w:footnote>
  <w:footnote w:type="continuationSeparator" w:id="0">
    <w:p w14:paraId="54581413" w14:textId="77777777" w:rsidR="00017364" w:rsidRDefault="00017364" w:rsidP="00BB6F35">
      <w:r>
        <w:continuationSeparator/>
      </w:r>
    </w:p>
  </w:footnote>
  <w:footnote w:type="continuationNotice" w:id="1">
    <w:p w14:paraId="73BB5716" w14:textId="77777777" w:rsidR="00017364" w:rsidRDefault="000173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3D866EF0"/>
    <w:multiLevelType w:val="multilevel"/>
    <w:tmpl w:val="BD4218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BD4218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9200659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1800032611">
    <w:abstractNumId w:val="1"/>
  </w:num>
  <w:num w:numId="3" w16cid:durableId="1157459018">
    <w:abstractNumId w:val="3"/>
  </w:num>
  <w:num w:numId="4" w16cid:durableId="1022823997">
    <w:abstractNumId w:val="4"/>
  </w:num>
  <w:num w:numId="5" w16cid:durableId="176549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B59"/>
    <w:rsid w:val="00013CB0"/>
    <w:rsid w:val="00017364"/>
    <w:rsid w:val="000B1E39"/>
    <w:rsid w:val="000B2204"/>
    <w:rsid w:val="000D54B3"/>
    <w:rsid w:val="000F0539"/>
    <w:rsid w:val="000F1304"/>
    <w:rsid w:val="00101C05"/>
    <w:rsid w:val="00123C30"/>
    <w:rsid w:val="00127122"/>
    <w:rsid w:val="00132A89"/>
    <w:rsid w:val="00136946"/>
    <w:rsid w:val="00183FC9"/>
    <w:rsid w:val="001B7383"/>
    <w:rsid w:val="001B761F"/>
    <w:rsid w:val="001D79ED"/>
    <w:rsid w:val="001F56E9"/>
    <w:rsid w:val="00207053"/>
    <w:rsid w:val="0021663E"/>
    <w:rsid w:val="002339A4"/>
    <w:rsid w:val="002550EE"/>
    <w:rsid w:val="002634E3"/>
    <w:rsid w:val="00277669"/>
    <w:rsid w:val="00294B9B"/>
    <w:rsid w:val="002A1626"/>
    <w:rsid w:val="002A457D"/>
    <w:rsid w:val="002B6D1A"/>
    <w:rsid w:val="002C7933"/>
    <w:rsid w:val="002F1AFD"/>
    <w:rsid w:val="00336CC7"/>
    <w:rsid w:val="00337C5C"/>
    <w:rsid w:val="00341783"/>
    <w:rsid w:val="00346BD3"/>
    <w:rsid w:val="00347A64"/>
    <w:rsid w:val="00354F68"/>
    <w:rsid w:val="00364DA9"/>
    <w:rsid w:val="003805BE"/>
    <w:rsid w:val="00381DA0"/>
    <w:rsid w:val="003B113E"/>
    <w:rsid w:val="003B481C"/>
    <w:rsid w:val="003D4C6F"/>
    <w:rsid w:val="003E0B3C"/>
    <w:rsid w:val="00411BD9"/>
    <w:rsid w:val="00421362"/>
    <w:rsid w:val="00430E7D"/>
    <w:rsid w:val="0043183D"/>
    <w:rsid w:val="004407D8"/>
    <w:rsid w:val="00442BF1"/>
    <w:rsid w:val="0046427B"/>
    <w:rsid w:val="00494E16"/>
    <w:rsid w:val="00497871"/>
    <w:rsid w:val="004A3452"/>
    <w:rsid w:val="004B2B52"/>
    <w:rsid w:val="004B4B59"/>
    <w:rsid w:val="004B6F2D"/>
    <w:rsid w:val="004E6F45"/>
    <w:rsid w:val="004F144E"/>
    <w:rsid w:val="004F365F"/>
    <w:rsid w:val="004F52E5"/>
    <w:rsid w:val="0050399D"/>
    <w:rsid w:val="00540C45"/>
    <w:rsid w:val="005425EA"/>
    <w:rsid w:val="005507DD"/>
    <w:rsid w:val="005521C0"/>
    <w:rsid w:val="00571415"/>
    <w:rsid w:val="005815C2"/>
    <w:rsid w:val="005834FE"/>
    <w:rsid w:val="00592FBF"/>
    <w:rsid w:val="005B0D1A"/>
    <w:rsid w:val="005B4863"/>
    <w:rsid w:val="005E55E8"/>
    <w:rsid w:val="006004B6"/>
    <w:rsid w:val="00604FF1"/>
    <w:rsid w:val="006478B3"/>
    <w:rsid w:val="00672277"/>
    <w:rsid w:val="00680CC7"/>
    <w:rsid w:val="006A4119"/>
    <w:rsid w:val="006B2C07"/>
    <w:rsid w:val="006E60C3"/>
    <w:rsid w:val="006E6ACD"/>
    <w:rsid w:val="006E71CC"/>
    <w:rsid w:val="0075375A"/>
    <w:rsid w:val="007540C6"/>
    <w:rsid w:val="00770FFD"/>
    <w:rsid w:val="00772A7F"/>
    <w:rsid w:val="00781DC3"/>
    <w:rsid w:val="00797869"/>
    <w:rsid w:val="007A2A86"/>
    <w:rsid w:val="007BC8D2"/>
    <w:rsid w:val="007D2296"/>
    <w:rsid w:val="007F581B"/>
    <w:rsid w:val="008364C7"/>
    <w:rsid w:val="00851612"/>
    <w:rsid w:val="008812F2"/>
    <w:rsid w:val="00886776"/>
    <w:rsid w:val="008B5F49"/>
    <w:rsid w:val="008C72D8"/>
    <w:rsid w:val="008D785D"/>
    <w:rsid w:val="008E572E"/>
    <w:rsid w:val="008E68D1"/>
    <w:rsid w:val="00924EFF"/>
    <w:rsid w:val="0092504D"/>
    <w:rsid w:val="00936AEF"/>
    <w:rsid w:val="009467B0"/>
    <w:rsid w:val="00970213"/>
    <w:rsid w:val="009B0E27"/>
    <w:rsid w:val="009B2B13"/>
    <w:rsid w:val="009B5CB8"/>
    <w:rsid w:val="009D6B86"/>
    <w:rsid w:val="009F315D"/>
    <w:rsid w:val="00A019E6"/>
    <w:rsid w:val="00A32191"/>
    <w:rsid w:val="00A73660"/>
    <w:rsid w:val="00A73DAB"/>
    <w:rsid w:val="00AB5196"/>
    <w:rsid w:val="00AF2644"/>
    <w:rsid w:val="00AF349E"/>
    <w:rsid w:val="00AF5FF6"/>
    <w:rsid w:val="00B005D2"/>
    <w:rsid w:val="00B56382"/>
    <w:rsid w:val="00B67DE2"/>
    <w:rsid w:val="00B827C3"/>
    <w:rsid w:val="00B87A24"/>
    <w:rsid w:val="00B9015D"/>
    <w:rsid w:val="00BB6F35"/>
    <w:rsid w:val="00BC1ABF"/>
    <w:rsid w:val="00BC69C4"/>
    <w:rsid w:val="00BD0D81"/>
    <w:rsid w:val="00BD4DE7"/>
    <w:rsid w:val="00BD5E48"/>
    <w:rsid w:val="00BE1E2C"/>
    <w:rsid w:val="00C2008B"/>
    <w:rsid w:val="00C23056"/>
    <w:rsid w:val="00C2695E"/>
    <w:rsid w:val="00C76CB6"/>
    <w:rsid w:val="00C930E8"/>
    <w:rsid w:val="00C93714"/>
    <w:rsid w:val="00CB36ED"/>
    <w:rsid w:val="00CB40FF"/>
    <w:rsid w:val="00CB635B"/>
    <w:rsid w:val="00CE7D4F"/>
    <w:rsid w:val="00D547AE"/>
    <w:rsid w:val="00DB2682"/>
    <w:rsid w:val="00DC24B4"/>
    <w:rsid w:val="00DF7D50"/>
    <w:rsid w:val="00E20A99"/>
    <w:rsid w:val="00E20FC8"/>
    <w:rsid w:val="00E41382"/>
    <w:rsid w:val="00E41C0E"/>
    <w:rsid w:val="00E6682B"/>
    <w:rsid w:val="00E77E12"/>
    <w:rsid w:val="00E812C7"/>
    <w:rsid w:val="00EC1ACE"/>
    <w:rsid w:val="00ED06DA"/>
    <w:rsid w:val="00ED4FF9"/>
    <w:rsid w:val="00EF45E4"/>
    <w:rsid w:val="00F03271"/>
    <w:rsid w:val="00F20E55"/>
    <w:rsid w:val="00F2154E"/>
    <w:rsid w:val="00F25E1A"/>
    <w:rsid w:val="00F27361"/>
    <w:rsid w:val="00F37DD8"/>
    <w:rsid w:val="00F43A3B"/>
    <w:rsid w:val="00F511BC"/>
    <w:rsid w:val="00F551E4"/>
    <w:rsid w:val="00F66D84"/>
    <w:rsid w:val="00F745AA"/>
    <w:rsid w:val="00F842F8"/>
    <w:rsid w:val="00FA0BBB"/>
    <w:rsid w:val="00FC7D6B"/>
    <w:rsid w:val="00FD14B3"/>
    <w:rsid w:val="03B36994"/>
    <w:rsid w:val="03DE7ACA"/>
    <w:rsid w:val="03EC4109"/>
    <w:rsid w:val="0AFF172A"/>
    <w:rsid w:val="0D851FA2"/>
    <w:rsid w:val="0F788798"/>
    <w:rsid w:val="0FF4F046"/>
    <w:rsid w:val="12FE63ED"/>
    <w:rsid w:val="1757E385"/>
    <w:rsid w:val="1BC3646C"/>
    <w:rsid w:val="1EEDB0E3"/>
    <w:rsid w:val="1F6D0AAF"/>
    <w:rsid w:val="2621FB07"/>
    <w:rsid w:val="2669938B"/>
    <w:rsid w:val="26D433E2"/>
    <w:rsid w:val="2A1DA9A4"/>
    <w:rsid w:val="2CA2495A"/>
    <w:rsid w:val="2E546E0D"/>
    <w:rsid w:val="2EEDC432"/>
    <w:rsid w:val="2FFEB913"/>
    <w:rsid w:val="365B0512"/>
    <w:rsid w:val="36C0DEB2"/>
    <w:rsid w:val="37C759CB"/>
    <w:rsid w:val="39ABCE31"/>
    <w:rsid w:val="39F31BD1"/>
    <w:rsid w:val="3A42A0C8"/>
    <w:rsid w:val="3A7AC960"/>
    <w:rsid w:val="3CD1BC2A"/>
    <w:rsid w:val="3E821F10"/>
    <w:rsid w:val="47DF0CF2"/>
    <w:rsid w:val="485D3E25"/>
    <w:rsid w:val="4900BC30"/>
    <w:rsid w:val="4DD42D53"/>
    <w:rsid w:val="4E7EC509"/>
    <w:rsid w:val="502DACB5"/>
    <w:rsid w:val="50D17074"/>
    <w:rsid w:val="510BCE15"/>
    <w:rsid w:val="5270E15B"/>
    <w:rsid w:val="560393AF"/>
    <w:rsid w:val="58B84A76"/>
    <w:rsid w:val="590ADD78"/>
    <w:rsid w:val="5C5474A8"/>
    <w:rsid w:val="5C98D665"/>
    <w:rsid w:val="5EE8817A"/>
    <w:rsid w:val="6129DF65"/>
    <w:rsid w:val="62259424"/>
    <w:rsid w:val="64618027"/>
    <w:rsid w:val="668C4FBC"/>
    <w:rsid w:val="673F43E4"/>
    <w:rsid w:val="694FE3AD"/>
    <w:rsid w:val="6D3F3F1C"/>
    <w:rsid w:val="6D75E653"/>
    <w:rsid w:val="6D94C59A"/>
    <w:rsid w:val="72F28AFC"/>
    <w:rsid w:val="739E28A1"/>
    <w:rsid w:val="74FF963B"/>
    <w:rsid w:val="7773A786"/>
    <w:rsid w:val="79C88E9D"/>
    <w:rsid w:val="7B1C40FC"/>
    <w:rsid w:val="7F71B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BB5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styleId="UnresolvedMention">
    <w:name w:val="Unresolved Mention"/>
    <w:uiPriority w:val="99"/>
    <w:semiHidden/>
    <w:unhideWhenUsed/>
    <w:rsid w:val="005425E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0D1A"/>
    <w:rPr>
      <w:rFonts w:ascii="CG Omega" w:hAnsi="CG Omega"/>
      <w:snapToGrid w:val="0"/>
      <w:color w:val="000000"/>
      <w:kern w:val="30"/>
      <w:lang w:eastAsia="en-US"/>
    </w:rPr>
  </w:style>
  <w:style w:type="character" w:styleId="FollowedHyperlink">
    <w:name w:val="FollowedHyperlink"/>
    <w:basedOn w:val="DefaultParagraphFont"/>
    <w:rsid w:val="001D79E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1D79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D79ED"/>
  </w:style>
  <w:style w:type="character" w:customStyle="1" w:styleId="CommentTextChar">
    <w:name w:val="Comment Text Char"/>
    <w:basedOn w:val="DefaultParagraphFont"/>
    <w:link w:val="CommentText"/>
    <w:rsid w:val="001D79ED"/>
    <w:rPr>
      <w:rFonts w:ascii="CG Omega" w:hAnsi="CG Omega"/>
      <w:snapToGrid w:val="0"/>
      <w:color w:val="000000"/>
      <w:kern w:val="3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D7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D79ED"/>
    <w:rPr>
      <w:rFonts w:ascii="CG Omega" w:hAnsi="CG Omega"/>
      <w:b/>
      <w:bCs/>
      <w:snapToGrid w:val="0"/>
      <w:color w:val="000000"/>
      <w:kern w:val="30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hurchofengland.org/sites/default/files/2024-01/srpm-1.10-19.01.24.doc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arishresources.org.uk/the-pcc-as-a-charity/apcms-and-electoral-roll/%23Declaratio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ishresourc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af4d19-2d8e-455e-a7f8-2ac29d767fcd">
      <Terms xmlns="http://schemas.microsoft.com/office/infopath/2007/PartnerControls"/>
    </lcf76f155ced4ddcb4097134ff3c332f>
    <TaxCatchAll xmlns="7f2fdeea-10a3-4b80-92a2-4a8169d442c1" xsi:nil="true"/>
    <SharedWithUsers xmlns="7f2fdeea-10a3-4b80-92a2-4a8169d442c1">
      <UserInfo>
        <DisplayName>Lou Bayliss</DisplayName>
        <AccountId>9</AccountId>
        <AccountType/>
      </UserInfo>
      <UserInfo>
        <DisplayName>Stephen York</DisplayName>
        <AccountId>48</AccountId>
        <AccountType/>
      </UserInfo>
      <UserInfo>
        <DisplayName>Chris Packer</DisplayName>
        <AccountId>54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29380856DD84496204F39037B2809" ma:contentTypeVersion="17" ma:contentTypeDescription="Create a new document." ma:contentTypeScope="" ma:versionID="9e91314800d5a5b799ca01dd2e6ba6d7">
  <xsd:schema xmlns:xsd="http://www.w3.org/2001/XMLSchema" xmlns:xs="http://www.w3.org/2001/XMLSchema" xmlns:p="http://schemas.microsoft.com/office/2006/metadata/properties" xmlns:ns2="24af4d19-2d8e-455e-a7f8-2ac29d767fcd" xmlns:ns3="7f2fdeea-10a3-4b80-92a2-4a8169d442c1" targetNamespace="http://schemas.microsoft.com/office/2006/metadata/properties" ma:root="true" ma:fieldsID="e2f22899d4679403f5c6fca200799431" ns2:_="" ns3:_="">
    <xsd:import namespace="24af4d19-2d8e-455e-a7f8-2ac29d767fcd"/>
    <xsd:import namespace="7f2fdeea-10a3-4b80-92a2-4a8169d442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4d19-2d8e-455e-a7f8-2ac29d767f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7cdefe9-7c2b-41a9-a333-2b11e6cb7f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fdeea-10a3-4b80-92a2-4a8169d442c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13a2405-3f38-49aa-839a-5777f82c5bd4}" ma:internalName="TaxCatchAll" ma:showField="CatchAllData" ma:web="7f2fdeea-10a3-4b80-92a2-4a8169d442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5868D-1E06-4F79-B484-8FE5A68EBEE5}">
  <ds:schemaRefs>
    <ds:schemaRef ds:uri="http://schemas.microsoft.com/office/2006/metadata/properties"/>
    <ds:schemaRef ds:uri="http://schemas.microsoft.com/office/infopath/2007/PartnerControls"/>
    <ds:schemaRef ds:uri="fe6a42c0-f3f0-4b0b-8b1f-cac1d6919a8a"/>
  </ds:schemaRefs>
</ds:datastoreItem>
</file>

<file path=customXml/itemProps2.xml><?xml version="1.0" encoding="utf-8"?>
<ds:datastoreItem xmlns:ds="http://schemas.openxmlformats.org/officeDocument/2006/customXml" ds:itemID="{FC90B7E8-586F-40B6-9813-176E2A7786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40F1D-6740-4C0C-9EF2-0601956D5C0B}"/>
</file>

<file path=customXml/itemProps4.xml><?xml version="1.0" encoding="utf-8"?>
<ds:datastoreItem xmlns:ds="http://schemas.openxmlformats.org/officeDocument/2006/customXml" ds:itemID="{9105EB3B-4894-48F6-8048-0A0728654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3558</Characters>
  <Application>Microsoft Office Word</Application>
  <DocSecurity>0</DocSecurity>
  <Lines>98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2026-03-13T14:52:00Z</dcterms:created>
  <dcterms:modified xsi:type="dcterms:W3CDTF">2026-03-13T14:52:00Z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0x010100E2429380856DD84496204F39037B2809</vt:lpwstr>
  </property>
  <property fmtid="{D5CDD505-2E9C-101B-9397-08002B2CF9AE}" pid="4" name="docLang">
    <vt:lpwstr>en</vt:lpwstr>
  </property>
  <property fmtid="{D5CDD505-2E9C-101B-9397-08002B2CF9AE}" pid="5" name="SharedWithUsers">
    <vt:lpwstr>9;#Lou Bayliss;#48;#Stephen York;#54;#Chris Packer</vt:lpwstr>
  </property>
</Properties>
</file>